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D9" w:rsidRPr="00F14D0A" w:rsidRDefault="00E76BD9" w:rsidP="00E76BD9">
      <w:pPr>
        <w:jc w:val="center"/>
        <w:rPr>
          <w:rFonts w:ascii="Times New Roman" w:hAnsi="Times New Roman" w:cs="Times New Roman"/>
          <w:b/>
          <w:sz w:val="28"/>
          <w:szCs w:val="28"/>
        </w:rPr>
      </w:pPr>
      <w:r w:rsidRPr="00F14D0A">
        <w:rPr>
          <w:rFonts w:ascii="Times New Roman" w:hAnsi="Times New Roman" w:cs="Times New Roman"/>
          <w:b/>
          <w:sz w:val="28"/>
          <w:szCs w:val="28"/>
        </w:rPr>
        <w:t>TÜRKİYE GÜREŞ FEDERASYONU</w:t>
      </w:r>
    </w:p>
    <w:p w:rsidR="00E76BD9" w:rsidRPr="001830F4" w:rsidRDefault="00E76BD9" w:rsidP="009D238E">
      <w:pPr>
        <w:spacing w:after="0"/>
        <w:jc w:val="both"/>
        <w:rPr>
          <w:rFonts w:ascii="Times New Roman" w:hAnsi="Times New Roman" w:cs="Times New Roman"/>
          <w:b/>
          <w:sz w:val="24"/>
          <w:szCs w:val="24"/>
        </w:rPr>
      </w:pPr>
      <w:r w:rsidRPr="009D238E">
        <w:rPr>
          <w:rFonts w:ascii="Times New Roman" w:hAnsi="Times New Roman" w:cs="Times New Roman"/>
          <w:b/>
        </w:rPr>
        <w:t xml:space="preserve"> </w:t>
      </w:r>
      <w:r w:rsidRPr="001830F4">
        <w:rPr>
          <w:rFonts w:ascii="Times New Roman" w:hAnsi="Times New Roman" w:cs="Times New Roman"/>
          <w:b/>
          <w:sz w:val="24"/>
          <w:szCs w:val="24"/>
        </w:rPr>
        <w:t>Başkan Adaylarına;</w:t>
      </w:r>
    </w:p>
    <w:p w:rsidR="00E76BD9" w:rsidRPr="009D238E" w:rsidRDefault="00E76BD9" w:rsidP="007344C6">
      <w:pPr>
        <w:spacing w:after="0"/>
        <w:ind w:left="-426"/>
        <w:jc w:val="both"/>
        <w:rPr>
          <w:rFonts w:ascii="Times New Roman" w:hAnsi="Times New Roman" w:cs="Times New Roman"/>
        </w:rPr>
      </w:pPr>
      <w:r w:rsidRPr="009D238E">
        <w:rPr>
          <w:rFonts w:ascii="Times New Roman" w:hAnsi="Times New Roman" w:cs="Times New Roman"/>
        </w:rPr>
        <w:t xml:space="preserve"> </w:t>
      </w:r>
      <w:r w:rsidRPr="009D238E">
        <w:rPr>
          <w:rFonts w:ascii="Times New Roman" w:hAnsi="Times New Roman" w:cs="Times New Roman"/>
        </w:rPr>
        <w:tab/>
        <w:t>Türk</w:t>
      </w:r>
      <w:r w:rsidR="00B80B9B">
        <w:rPr>
          <w:rFonts w:ascii="Times New Roman" w:hAnsi="Times New Roman" w:cs="Times New Roman"/>
        </w:rPr>
        <w:t>iye Güreş Federasyonu Olağan ve Mali</w:t>
      </w:r>
      <w:r w:rsidRPr="009D238E">
        <w:rPr>
          <w:rFonts w:ascii="Times New Roman" w:hAnsi="Times New Roman" w:cs="Times New Roman"/>
        </w:rPr>
        <w:t xml:space="preserve"> Genel Kurulu </w:t>
      </w:r>
      <w:r w:rsidR="00F14D0A" w:rsidRPr="009D238E">
        <w:rPr>
          <w:rFonts w:ascii="Times New Roman" w:hAnsi="Times New Roman" w:cs="Times New Roman"/>
        </w:rPr>
        <w:t>13 Kasım 2016 Pazar</w:t>
      </w:r>
      <w:r w:rsidRPr="009D238E">
        <w:rPr>
          <w:rFonts w:ascii="Times New Roman" w:hAnsi="Times New Roman" w:cs="Times New Roman"/>
        </w:rPr>
        <w:t xml:space="preserve"> günü Ankara "</w:t>
      </w:r>
      <w:proofErr w:type="spellStart"/>
      <w:r w:rsidRPr="009D238E">
        <w:rPr>
          <w:rFonts w:ascii="Times New Roman" w:hAnsi="Times New Roman" w:cs="Times New Roman"/>
        </w:rPr>
        <w:t>Holiday</w:t>
      </w:r>
      <w:proofErr w:type="spellEnd"/>
      <w:r w:rsidRPr="009D238E">
        <w:rPr>
          <w:rFonts w:ascii="Times New Roman" w:hAnsi="Times New Roman" w:cs="Times New Roman"/>
        </w:rPr>
        <w:t xml:space="preserve"> </w:t>
      </w:r>
      <w:proofErr w:type="spellStart"/>
      <w:r w:rsidRPr="009D238E">
        <w:rPr>
          <w:rFonts w:ascii="Times New Roman" w:hAnsi="Times New Roman" w:cs="Times New Roman"/>
        </w:rPr>
        <w:t>Inn</w:t>
      </w:r>
      <w:proofErr w:type="spellEnd"/>
      <w:r w:rsidRPr="009D238E">
        <w:rPr>
          <w:rFonts w:ascii="Times New Roman" w:hAnsi="Times New Roman" w:cs="Times New Roman"/>
        </w:rPr>
        <w:t xml:space="preserve"> </w:t>
      </w:r>
      <w:proofErr w:type="spellStart"/>
      <w:r w:rsidRPr="009D238E">
        <w:rPr>
          <w:rFonts w:ascii="Times New Roman" w:hAnsi="Times New Roman" w:cs="Times New Roman"/>
        </w:rPr>
        <w:t>Çukurambar</w:t>
      </w:r>
      <w:proofErr w:type="spellEnd"/>
      <w:r w:rsidRPr="009D238E">
        <w:rPr>
          <w:rFonts w:ascii="Times New Roman" w:hAnsi="Times New Roman" w:cs="Times New Roman"/>
        </w:rPr>
        <w:t>" [İşçi Blokları Mahallesi Muhsin YAZICIOĞLU Caddesi 1484 Sokak No:3 Konya Yolu (Enerji Piyasası Düze</w:t>
      </w:r>
      <w:r w:rsidR="00826090">
        <w:rPr>
          <w:rFonts w:ascii="Times New Roman" w:hAnsi="Times New Roman" w:cs="Times New Roman"/>
        </w:rPr>
        <w:t xml:space="preserve">nleme Kurumu Yanı) </w:t>
      </w:r>
      <w:proofErr w:type="spellStart"/>
      <w:r w:rsidR="00826090">
        <w:rPr>
          <w:rFonts w:ascii="Times New Roman" w:hAnsi="Times New Roman" w:cs="Times New Roman"/>
        </w:rPr>
        <w:t>Yüzüncüyıl</w:t>
      </w:r>
      <w:proofErr w:type="spellEnd"/>
      <w:r w:rsidR="00826090">
        <w:rPr>
          <w:rFonts w:ascii="Times New Roman" w:hAnsi="Times New Roman" w:cs="Times New Roman"/>
        </w:rPr>
        <w:t>-Çankaya /</w:t>
      </w:r>
      <w:r w:rsidRPr="009D238E">
        <w:rPr>
          <w:rFonts w:ascii="Times New Roman" w:hAnsi="Times New Roman" w:cs="Times New Roman"/>
        </w:rPr>
        <w:t xml:space="preserve">Ankara] saat 10.00' da yapılacaktır. </w:t>
      </w:r>
    </w:p>
    <w:p w:rsidR="009D238E" w:rsidRPr="009D238E" w:rsidRDefault="00F14D0A" w:rsidP="009D238E">
      <w:pPr>
        <w:spacing w:after="0"/>
        <w:ind w:left="-426"/>
        <w:jc w:val="both"/>
        <w:rPr>
          <w:rFonts w:ascii="Times New Roman" w:hAnsi="Times New Roman" w:cs="Times New Roman"/>
        </w:rPr>
      </w:pPr>
      <w:r w:rsidRPr="009D238E">
        <w:rPr>
          <w:rFonts w:ascii="Times New Roman" w:hAnsi="Times New Roman" w:cs="Times New Roman"/>
        </w:rPr>
        <w:tab/>
      </w:r>
    </w:p>
    <w:p w:rsidR="00E76BD9" w:rsidRPr="009D238E" w:rsidRDefault="009D238E" w:rsidP="009D238E">
      <w:pPr>
        <w:spacing w:after="0"/>
        <w:ind w:left="-426"/>
        <w:jc w:val="both"/>
        <w:rPr>
          <w:rFonts w:ascii="Times New Roman" w:hAnsi="Times New Roman" w:cs="Times New Roman"/>
        </w:rPr>
      </w:pPr>
      <w:r w:rsidRPr="009D238E">
        <w:rPr>
          <w:rFonts w:ascii="Times New Roman" w:hAnsi="Times New Roman" w:cs="Times New Roman"/>
        </w:rPr>
        <w:tab/>
      </w:r>
      <w:r w:rsidR="00E76BD9" w:rsidRPr="009D238E">
        <w:rPr>
          <w:rFonts w:ascii="Times New Roman" w:hAnsi="Times New Roman" w:cs="Times New Roman"/>
        </w:rPr>
        <w:t xml:space="preserve">Bu toplantıda yeter çoğunluğun sağlanamaması durumunda bir sonraki toplantının </w:t>
      </w:r>
      <w:r w:rsidR="00F14D0A" w:rsidRPr="009D238E">
        <w:rPr>
          <w:rFonts w:ascii="Times New Roman" w:hAnsi="Times New Roman" w:cs="Times New Roman"/>
        </w:rPr>
        <w:t>14</w:t>
      </w:r>
      <w:r w:rsidR="00E76BD9" w:rsidRPr="009D238E">
        <w:rPr>
          <w:rFonts w:ascii="Times New Roman" w:hAnsi="Times New Roman" w:cs="Times New Roman"/>
        </w:rPr>
        <w:t xml:space="preserve"> </w:t>
      </w:r>
      <w:r w:rsidR="00F14D0A" w:rsidRPr="009D238E">
        <w:rPr>
          <w:rFonts w:ascii="Times New Roman" w:hAnsi="Times New Roman" w:cs="Times New Roman"/>
        </w:rPr>
        <w:t xml:space="preserve">Kasım 2016 Pazartesi </w:t>
      </w:r>
      <w:r w:rsidR="00E76BD9" w:rsidRPr="009D238E">
        <w:rPr>
          <w:rFonts w:ascii="Times New Roman" w:hAnsi="Times New Roman" w:cs="Times New Roman"/>
        </w:rPr>
        <w:t>günü aynı yer ve saatte çoğunluk aranmaksızın yapılacaktır.</w:t>
      </w:r>
    </w:p>
    <w:p w:rsidR="009D238E" w:rsidRPr="009D238E" w:rsidRDefault="00E76BD9" w:rsidP="009D238E">
      <w:pPr>
        <w:spacing w:after="0"/>
        <w:jc w:val="both"/>
        <w:rPr>
          <w:rFonts w:ascii="Times New Roman" w:hAnsi="Times New Roman" w:cs="Times New Roman"/>
          <w:b/>
        </w:rPr>
      </w:pPr>
      <w:r w:rsidRPr="009D238E">
        <w:rPr>
          <w:rFonts w:ascii="Times New Roman" w:hAnsi="Times New Roman" w:cs="Times New Roman"/>
          <w:b/>
        </w:rPr>
        <w:t xml:space="preserve"> </w:t>
      </w:r>
    </w:p>
    <w:p w:rsidR="009D238E" w:rsidRPr="001830F4" w:rsidRDefault="00E76BD9" w:rsidP="009D238E">
      <w:pPr>
        <w:spacing w:after="0"/>
        <w:jc w:val="both"/>
        <w:rPr>
          <w:rFonts w:ascii="Times New Roman" w:hAnsi="Times New Roman" w:cs="Times New Roman"/>
          <w:b/>
          <w:sz w:val="24"/>
          <w:szCs w:val="24"/>
          <w:u w:val="single"/>
        </w:rPr>
      </w:pPr>
      <w:r w:rsidRPr="001830F4">
        <w:rPr>
          <w:rFonts w:ascii="Times New Roman" w:hAnsi="Times New Roman" w:cs="Times New Roman"/>
          <w:b/>
          <w:sz w:val="24"/>
          <w:szCs w:val="24"/>
          <w:u w:val="single"/>
        </w:rPr>
        <w:t>BAŞKAN ADAYLARINDA ARANACAK ŞARTLAR</w:t>
      </w:r>
    </w:p>
    <w:p w:rsidR="00E76BD9" w:rsidRPr="009D238E" w:rsidRDefault="00E76BD9" w:rsidP="009D238E">
      <w:pPr>
        <w:spacing w:after="0"/>
        <w:jc w:val="both"/>
        <w:rPr>
          <w:rFonts w:ascii="Times New Roman" w:hAnsi="Times New Roman" w:cs="Times New Roman"/>
          <w:b/>
          <w:u w:val="single"/>
        </w:rPr>
      </w:pPr>
      <w:r w:rsidRPr="009D238E">
        <w:rPr>
          <w:rFonts w:ascii="Times New Roman" w:hAnsi="Times New Roman" w:cs="Times New Roman"/>
          <w:b/>
        </w:rPr>
        <w:t>a)</w:t>
      </w:r>
      <w:r w:rsidRPr="009D238E">
        <w:rPr>
          <w:rFonts w:ascii="Times New Roman" w:hAnsi="Times New Roman" w:cs="Times New Roman"/>
        </w:rPr>
        <w:t xml:space="preserve"> T.C. vatandaşı olmak,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b)</w:t>
      </w:r>
      <w:r w:rsidRPr="009D238E">
        <w:rPr>
          <w:rFonts w:ascii="Times New Roman" w:hAnsi="Times New Roman" w:cs="Times New Roman"/>
        </w:rPr>
        <w:t xml:space="preserve"> En az lise mezunu olmak, </w:t>
      </w:r>
    </w:p>
    <w:p w:rsidR="00E76BD9" w:rsidRPr="009D238E" w:rsidRDefault="004A22A9" w:rsidP="007344C6">
      <w:pPr>
        <w:spacing w:after="0" w:line="0" w:lineRule="atLeast"/>
        <w:ind w:left="-426" w:right="426"/>
        <w:jc w:val="both"/>
        <w:rPr>
          <w:rFonts w:ascii="Times New Roman" w:hAnsi="Times New Roman" w:cs="Times New Roman"/>
        </w:rPr>
      </w:pPr>
      <w:r w:rsidRPr="009D238E">
        <w:rPr>
          <w:rFonts w:ascii="Times New Roman" w:hAnsi="Times New Roman" w:cs="Times New Roman"/>
        </w:rPr>
        <w:tab/>
      </w:r>
      <w:r w:rsidR="00E76BD9" w:rsidRPr="009D238E">
        <w:rPr>
          <w:rFonts w:ascii="Times New Roman" w:hAnsi="Times New Roman" w:cs="Times New Roman"/>
          <w:b/>
        </w:rPr>
        <w:t>c)</w:t>
      </w:r>
      <w:r w:rsidR="00826090">
        <w:rPr>
          <w:rFonts w:ascii="Times New Roman" w:hAnsi="Times New Roman" w:cs="Times New Roman"/>
        </w:rPr>
        <w:t xml:space="preserve"> </w:t>
      </w:r>
      <w:r w:rsidR="00E76BD9" w:rsidRPr="009D238E">
        <w:rPr>
          <w:rFonts w:ascii="Times New Roman" w:hAnsi="Times New Roman" w:cs="Times New Roman"/>
        </w:rPr>
        <w:t>Tahkim Kurulu, Genel Müdürlük ceza kurulları veya spor federasyonlarının ceza veya disiplin kurullarınca son beş yıl içerisinde bir defada üç ay veya toplam altı ay hak mahrumiyeti cezası almamış olmak,</w:t>
      </w:r>
    </w:p>
    <w:p w:rsidR="00E76BD9" w:rsidRPr="009D238E" w:rsidRDefault="004A22A9" w:rsidP="009D238E">
      <w:pPr>
        <w:spacing w:after="0"/>
        <w:ind w:left="-426"/>
        <w:jc w:val="both"/>
        <w:rPr>
          <w:rFonts w:ascii="Times New Roman" w:hAnsi="Times New Roman" w:cs="Times New Roman"/>
        </w:rPr>
      </w:pPr>
      <w:r w:rsidRPr="009D238E">
        <w:rPr>
          <w:rFonts w:ascii="Times New Roman" w:hAnsi="Times New Roman" w:cs="Times New Roman"/>
        </w:rPr>
        <w:tab/>
      </w:r>
      <w:r w:rsidR="00E76BD9" w:rsidRPr="009D238E">
        <w:rPr>
          <w:rFonts w:ascii="Times New Roman" w:hAnsi="Times New Roman" w:cs="Times New Roman"/>
        </w:rPr>
        <w:t xml:space="preserve"> </w:t>
      </w:r>
      <w:r w:rsidR="00E76BD9" w:rsidRPr="009D238E">
        <w:rPr>
          <w:rFonts w:ascii="Times New Roman" w:hAnsi="Times New Roman" w:cs="Times New Roman"/>
          <w:b/>
        </w:rPr>
        <w:t>ç)</w:t>
      </w:r>
      <w:r w:rsidR="00E76BD9" w:rsidRPr="009D238E">
        <w:rPr>
          <w:rFonts w:ascii="Times New Roman" w:hAnsi="Times New Roman" w:cs="Times New Roman"/>
        </w:rPr>
        <w:t xml:space="preserve">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9D238E" w:rsidRPr="009D238E" w:rsidRDefault="009D238E" w:rsidP="009D238E">
      <w:pPr>
        <w:spacing w:after="0"/>
        <w:jc w:val="both"/>
        <w:rPr>
          <w:rFonts w:ascii="Times New Roman" w:hAnsi="Times New Roman" w:cs="Times New Roman"/>
          <w:b/>
        </w:rPr>
      </w:pPr>
    </w:p>
    <w:p w:rsidR="007344C6" w:rsidRPr="001830F4" w:rsidRDefault="00E76BD9" w:rsidP="007344C6">
      <w:pPr>
        <w:spacing w:after="0"/>
        <w:jc w:val="both"/>
        <w:rPr>
          <w:rFonts w:ascii="Times New Roman" w:hAnsi="Times New Roman" w:cs="Times New Roman"/>
          <w:b/>
          <w:sz w:val="24"/>
          <w:szCs w:val="24"/>
          <w:u w:val="single"/>
        </w:rPr>
      </w:pPr>
      <w:r w:rsidRPr="009D238E">
        <w:rPr>
          <w:rFonts w:ascii="Times New Roman" w:hAnsi="Times New Roman" w:cs="Times New Roman"/>
          <w:b/>
          <w:u w:val="single"/>
        </w:rPr>
        <w:t xml:space="preserve"> </w:t>
      </w:r>
      <w:r w:rsidRPr="001830F4">
        <w:rPr>
          <w:rFonts w:ascii="Times New Roman" w:hAnsi="Times New Roman" w:cs="Times New Roman"/>
          <w:b/>
          <w:sz w:val="24"/>
          <w:szCs w:val="24"/>
          <w:u w:val="single"/>
        </w:rPr>
        <w:t>ADAYLARDAN BAŞVURU SIRASINDA İSTENECEK BELGELER:</w:t>
      </w:r>
    </w:p>
    <w:p w:rsidR="00F14D0A" w:rsidRPr="007344C6" w:rsidRDefault="00E76BD9" w:rsidP="007344C6">
      <w:pPr>
        <w:spacing w:after="0"/>
        <w:jc w:val="both"/>
        <w:rPr>
          <w:rFonts w:ascii="Times New Roman" w:hAnsi="Times New Roman" w:cs="Times New Roman"/>
          <w:b/>
          <w:u w:val="single"/>
        </w:rPr>
      </w:pPr>
      <w:r w:rsidRPr="009D238E">
        <w:rPr>
          <w:rFonts w:ascii="Times New Roman" w:hAnsi="Times New Roman" w:cs="Times New Roman"/>
          <w:b/>
        </w:rPr>
        <w:t>a)</w:t>
      </w:r>
      <w:r w:rsidRPr="009D238E">
        <w:rPr>
          <w:rFonts w:ascii="Times New Roman" w:hAnsi="Times New Roman" w:cs="Times New Roman"/>
        </w:rPr>
        <w:t xml:space="preserve"> </w:t>
      </w:r>
      <w:r w:rsidR="00B80B9B">
        <w:rPr>
          <w:rFonts w:ascii="Times New Roman" w:hAnsi="Times New Roman" w:cs="Times New Roman"/>
        </w:rPr>
        <w:t xml:space="preserve"> </w:t>
      </w:r>
      <w:r w:rsidRPr="009D238E">
        <w:rPr>
          <w:rFonts w:ascii="Times New Roman" w:hAnsi="Times New Roman" w:cs="Times New Roman"/>
        </w:rPr>
        <w:t xml:space="preserve">T.C. kimlik numarası beyanı,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rPr>
        <w:t>b)</w:t>
      </w:r>
      <w:r w:rsidR="00B80B9B">
        <w:rPr>
          <w:rFonts w:ascii="Times New Roman" w:hAnsi="Times New Roman" w:cs="Times New Roman"/>
        </w:rPr>
        <w:t xml:space="preserve"> </w:t>
      </w:r>
      <w:r w:rsidRPr="009D238E">
        <w:rPr>
          <w:rFonts w:ascii="Times New Roman" w:hAnsi="Times New Roman" w:cs="Times New Roman"/>
        </w:rPr>
        <w:t xml:space="preserve"> Öğrenim belgesinin kurumca tasdikli örneği,</w:t>
      </w:r>
    </w:p>
    <w:p w:rsidR="00E76BD9" w:rsidRPr="009D238E" w:rsidRDefault="00E76BD9" w:rsidP="009D238E">
      <w:pPr>
        <w:spacing w:after="0" w:line="0" w:lineRule="atLeast"/>
        <w:ind w:left="-426"/>
        <w:jc w:val="both"/>
        <w:rPr>
          <w:rFonts w:ascii="Times New Roman" w:hAnsi="Times New Roman" w:cs="Times New Roman"/>
        </w:rPr>
      </w:pPr>
      <w:r w:rsidRPr="009D238E">
        <w:rPr>
          <w:rFonts w:ascii="Times New Roman" w:hAnsi="Times New Roman" w:cs="Times New Roman"/>
        </w:rPr>
        <w:t xml:space="preserve"> </w:t>
      </w:r>
      <w:r w:rsidR="00F14D0A" w:rsidRPr="009D238E">
        <w:rPr>
          <w:rFonts w:ascii="Times New Roman" w:hAnsi="Times New Roman" w:cs="Times New Roman"/>
        </w:rPr>
        <w:tab/>
      </w:r>
      <w:r w:rsidRPr="009D238E">
        <w:rPr>
          <w:rFonts w:ascii="Times New Roman" w:hAnsi="Times New Roman" w:cs="Times New Roman"/>
          <w:b/>
        </w:rPr>
        <w:t>c)</w:t>
      </w:r>
      <w:r w:rsidRPr="009D238E">
        <w:rPr>
          <w:rFonts w:ascii="Times New Roman" w:hAnsi="Times New Roman" w:cs="Times New Roman"/>
        </w:rPr>
        <w:t xml:space="preserve"> Tahkim Kurulu, Genel Müdürlük ceza kurulları veya spor federasyonlarının ceza veya disiplin kurullarınca son beş yıl içerisinde bir defada üç ay veya toplam altı ay hak mahrumiyeti cezası almadığına dair beyanı,</w:t>
      </w:r>
    </w:p>
    <w:p w:rsidR="00F14D0A"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ç)</w:t>
      </w:r>
      <w:r w:rsidRPr="009D238E">
        <w:rPr>
          <w:rFonts w:ascii="Times New Roman" w:hAnsi="Times New Roman" w:cs="Times New Roman"/>
        </w:rPr>
        <w:t xml:space="preserve"> Adli sicil kaydı yazılı beyanı,</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d)</w:t>
      </w:r>
      <w:r w:rsidRPr="009D238E">
        <w:rPr>
          <w:rFonts w:ascii="Times New Roman" w:hAnsi="Times New Roman" w:cs="Times New Roman"/>
        </w:rPr>
        <w:t xml:space="preserve"> Adaylık başvuru ücreti makbuzu, </w:t>
      </w:r>
    </w:p>
    <w:p w:rsidR="00E76BD9" w:rsidRPr="009D238E" w:rsidRDefault="00E76BD9" w:rsidP="009D238E">
      <w:pPr>
        <w:spacing w:after="0" w:line="0" w:lineRule="atLeast"/>
        <w:jc w:val="both"/>
        <w:rPr>
          <w:rFonts w:ascii="Times New Roman" w:hAnsi="Times New Roman" w:cs="Times New Roman"/>
        </w:rPr>
      </w:pPr>
      <w:r w:rsidRPr="009D238E">
        <w:rPr>
          <w:rFonts w:ascii="Times New Roman" w:hAnsi="Times New Roman" w:cs="Times New Roman"/>
          <w:b/>
        </w:rPr>
        <w:t>e)</w:t>
      </w:r>
      <w:r w:rsidRPr="009D238E">
        <w:rPr>
          <w:rFonts w:ascii="Times New Roman" w:hAnsi="Times New Roman" w:cs="Times New Roman"/>
        </w:rPr>
        <w:t xml:space="preserve"> Üyelerin en az %15’inin yazılı teklifi. </w:t>
      </w:r>
    </w:p>
    <w:p w:rsidR="009D238E" w:rsidRPr="009D238E" w:rsidRDefault="009D238E" w:rsidP="009D238E">
      <w:pPr>
        <w:spacing w:after="0"/>
        <w:jc w:val="both"/>
        <w:rPr>
          <w:rFonts w:ascii="Times New Roman" w:hAnsi="Times New Roman" w:cs="Times New Roman"/>
          <w:b/>
        </w:rPr>
      </w:pPr>
    </w:p>
    <w:p w:rsidR="00E76BD9" w:rsidRPr="001830F4" w:rsidRDefault="00E76BD9" w:rsidP="009D238E">
      <w:pPr>
        <w:spacing w:after="0"/>
        <w:jc w:val="both"/>
        <w:rPr>
          <w:rFonts w:ascii="Times New Roman" w:hAnsi="Times New Roman" w:cs="Times New Roman"/>
          <w:b/>
          <w:sz w:val="24"/>
          <w:szCs w:val="24"/>
          <w:u w:val="single"/>
        </w:rPr>
      </w:pPr>
      <w:r w:rsidRPr="001830F4">
        <w:rPr>
          <w:rFonts w:ascii="Times New Roman" w:hAnsi="Times New Roman" w:cs="Times New Roman"/>
          <w:b/>
          <w:sz w:val="24"/>
          <w:szCs w:val="24"/>
          <w:u w:val="single"/>
        </w:rPr>
        <w:t xml:space="preserve">ADAYLIK ÜCRETİ: </w:t>
      </w:r>
    </w:p>
    <w:p w:rsidR="00E76BD9"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Federasyon Yönetim Kurulunca 3.</w:t>
      </w:r>
      <w:r w:rsidR="00C65766">
        <w:rPr>
          <w:rFonts w:ascii="Times New Roman" w:hAnsi="Times New Roman" w:cs="Times New Roman"/>
        </w:rPr>
        <w:t>500,00.TL. (Üçb</w:t>
      </w:r>
      <w:r w:rsidRPr="009D238E">
        <w:rPr>
          <w:rFonts w:ascii="Times New Roman" w:hAnsi="Times New Roman" w:cs="Times New Roman"/>
        </w:rPr>
        <w:t>in</w:t>
      </w:r>
      <w:r w:rsidR="00C65766">
        <w:rPr>
          <w:rFonts w:ascii="Times New Roman" w:hAnsi="Times New Roman" w:cs="Times New Roman"/>
        </w:rPr>
        <w:t>beşyüz</w:t>
      </w:r>
      <w:r w:rsidRPr="009D238E">
        <w:rPr>
          <w:rFonts w:ascii="Times New Roman" w:hAnsi="Times New Roman" w:cs="Times New Roman"/>
        </w:rPr>
        <w:t xml:space="preserve"> Türk Lirası ) Başkan adaylığı adaylık ücreti belirlenmiş olup, adayların bu ücreti Türkiye Güreş Federasyonu T.C. Halk Bankası Yenişehir Şubesi Nezdinde bulunan TR 61 0001 2009 2120 0016 0001 36 Numaralı banka hesabına, açıklamasıyla birlikte yatırmaları ve Makbuzu ile istenilen diğer belgeleri Federasyona bizzat getirmeleri gerekmektedir.</w:t>
      </w:r>
    </w:p>
    <w:p w:rsidR="009D238E" w:rsidRPr="009D238E" w:rsidRDefault="009D238E" w:rsidP="009D238E">
      <w:pPr>
        <w:spacing w:after="0"/>
        <w:jc w:val="both"/>
        <w:rPr>
          <w:rFonts w:ascii="Times New Roman" w:hAnsi="Times New Roman" w:cs="Times New Roman"/>
        </w:rPr>
      </w:pPr>
    </w:p>
    <w:p w:rsidR="00E76BD9" w:rsidRPr="001830F4" w:rsidRDefault="00E76BD9" w:rsidP="009D238E">
      <w:pPr>
        <w:spacing w:after="0"/>
        <w:jc w:val="both"/>
        <w:rPr>
          <w:rFonts w:ascii="Times New Roman" w:hAnsi="Times New Roman" w:cs="Times New Roman"/>
          <w:b/>
          <w:sz w:val="24"/>
          <w:szCs w:val="24"/>
          <w:u w:val="single"/>
        </w:rPr>
      </w:pPr>
      <w:r w:rsidRPr="009D238E">
        <w:rPr>
          <w:rFonts w:ascii="Times New Roman" w:hAnsi="Times New Roman" w:cs="Times New Roman"/>
        </w:rPr>
        <w:t xml:space="preserve"> </w:t>
      </w:r>
      <w:r w:rsidRPr="001830F4">
        <w:rPr>
          <w:rFonts w:ascii="Times New Roman" w:hAnsi="Times New Roman" w:cs="Times New Roman"/>
          <w:b/>
          <w:sz w:val="24"/>
          <w:szCs w:val="24"/>
          <w:u w:val="single"/>
        </w:rPr>
        <w:t xml:space="preserve">SON BAŞVURU TARİHİ, YERİ VE ŞEKLİ : </w:t>
      </w:r>
    </w:p>
    <w:p w:rsidR="00E76BD9"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 xml:space="preserve">Başkan adayları, </w:t>
      </w:r>
      <w:r w:rsidR="00B80B9B">
        <w:rPr>
          <w:rFonts w:ascii="Times New Roman" w:hAnsi="Times New Roman" w:cs="Times New Roman"/>
        </w:rPr>
        <w:t xml:space="preserve">olağan ve mali </w:t>
      </w:r>
      <w:r w:rsidRPr="009D238E">
        <w:rPr>
          <w:rFonts w:ascii="Times New Roman" w:hAnsi="Times New Roman" w:cs="Times New Roman"/>
        </w:rPr>
        <w:t>genel kurul tarihinden en az on gün önce, üyelerin en az yüzde</w:t>
      </w:r>
      <w:r w:rsidR="00C56A1C">
        <w:rPr>
          <w:rFonts w:ascii="Times New Roman" w:hAnsi="Times New Roman" w:cs="Times New Roman"/>
        </w:rPr>
        <w:t xml:space="preserve"> </w:t>
      </w:r>
      <w:r w:rsidRPr="009D238E">
        <w:rPr>
          <w:rFonts w:ascii="Times New Roman" w:hAnsi="Times New Roman" w:cs="Times New Roman"/>
        </w:rPr>
        <w:t xml:space="preserve">15’inin yazılı teklifini içeren adaylık başvurularını Federasyona yaparlar. Her üye ancak bir başkan adayı için teklifte bulunabilir. Seçim takvimine göre; Başkan adayları, müracaatlarını gerekli belgelerle birlikte </w:t>
      </w:r>
      <w:r w:rsidR="00826090">
        <w:rPr>
          <w:rFonts w:ascii="Times New Roman" w:hAnsi="Times New Roman" w:cs="Times New Roman"/>
        </w:rPr>
        <w:t>02</w:t>
      </w:r>
      <w:r w:rsidR="00F14D0A" w:rsidRPr="009D238E">
        <w:rPr>
          <w:rFonts w:ascii="Times New Roman" w:hAnsi="Times New Roman" w:cs="Times New Roman"/>
        </w:rPr>
        <w:t xml:space="preserve"> Kasım 2016</w:t>
      </w:r>
      <w:r w:rsidRPr="009D238E">
        <w:rPr>
          <w:rFonts w:ascii="Times New Roman" w:hAnsi="Times New Roman" w:cs="Times New Roman"/>
        </w:rPr>
        <w:t xml:space="preserve"> </w:t>
      </w:r>
      <w:r w:rsidR="00613E2A">
        <w:rPr>
          <w:rFonts w:ascii="Times New Roman" w:hAnsi="Times New Roman" w:cs="Times New Roman"/>
        </w:rPr>
        <w:t>Çarşamba</w:t>
      </w:r>
      <w:r w:rsidR="00F14D0A" w:rsidRPr="009D238E">
        <w:rPr>
          <w:rFonts w:ascii="Times New Roman" w:hAnsi="Times New Roman" w:cs="Times New Roman"/>
        </w:rPr>
        <w:t xml:space="preserve"> </w:t>
      </w:r>
      <w:r w:rsidRPr="009D238E">
        <w:rPr>
          <w:rFonts w:ascii="Times New Roman" w:hAnsi="Times New Roman" w:cs="Times New Roman"/>
        </w:rPr>
        <w:t>günü saat: 16.00’a kadar Ankara-Kızılay Spor Genel Müdürlüğü Ek Hizmet Binası No:3 Kat:8 Adresinde bulunan Türkiye Güreş Federasyonu Genel Sekreterliğine bizzat başvurmak suretiyle yapacak olup saat 17.00'de Spor Faaliyetleri Dairesi Başkanlığına teslim edilecektir. Posta ile yapılan müracaatlar kabul edilmeyecektir.</w:t>
      </w:r>
    </w:p>
    <w:p w:rsidR="009D238E" w:rsidRPr="009D238E" w:rsidRDefault="009D238E" w:rsidP="009D238E">
      <w:pPr>
        <w:spacing w:after="0"/>
        <w:jc w:val="both"/>
        <w:rPr>
          <w:rFonts w:ascii="Times New Roman" w:hAnsi="Times New Roman" w:cs="Times New Roman"/>
          <w:b/>
        </w:rPr>
      </w:pPr>
    </w:p>
    <w:p w:rsidR="00E76BD9" w:rsidRPr="001830F4" w:rsidRDefault="001830F4" w:rsidP="009D238E">
      <w:pPr>
        <w:spacing w:after="0"/>
        <w:ind w:left="-426" w:right="-851"/>
        <w:jc w:val="both"/>
        <w:rPr>
          <w:rFonts w:ascii="Times New Roman" w:hAnsi="Times New Roman" w:cs="Times New Roman"/>
          <w:b/>
          <w:sz w:val="24"/>
          <w:szCs w:val="24"/>
          <w:u w:val="single"/>
        </w:rPr>
      </w:pPr>
      <w:r>
        <w:rPr>
          <w:rFonts w:ascii="Times New Roman" w:hAnsi="Times New Roman" w:cs="Times New Roman"/>
          <w:b/>
          <w:sz w:val="24"/>
          <w:szCs w:val="24"/>
        </w:rPr>
        <w:tab/>
      </w:r>
      <w:r w:rsidR="00E76BD9" w:rsidRPr="001830F4">
        <w:rPr>
          <w:rFonts w:ascii="Times New Roman" w:hAnsi="Times New Roman" w:cs="Times New Roman"/>
          <w:b/>
          <w:sz w:val="24"/>
          <w:szCs w:val="24"/>
        </w:rPr>
        <w:t xml:space="preserve"> </w:t>
      </w:r>
      <w:r w:rsidR="00E76BD9" w:rsidRPr="001830F4">
        <w:rPr>
          <w:rFonts w:ascii="Times New Roman" w:hAnsi="Times New Roman" w:cs="Times New Roman"/>
          <w:b/>
          <w:sz w:val="24"/>
          <w:szCs w:val="24"/>
          <w:u w:val="single"/>
        </w:rPr>
        <w:t>SEÇİMLE İLGİLİ DUYURULAR :</w:t>
      </w:r>
    </w:p>
    <w:p w:rsidR="00F14D0A" w:rsidRPr="009D238E" w:rsidRDefault="00E76BD9" w:rsidP="009D238E">
      <w:pPr>
        <w:spacing w:after="0"/>
        <w:ind w:left="-426"/>
        <w:jc w:val="both"/>
        <w:rPr>
          <w:rFonts w:ascii="Times New Roman" w:hAnsi="Times New Roman" w:cs="Times New Roman"/>
        </w:rPr>
      </w:pPr>
      <w:r w:rsidRPr="009D238E">
        <w:rPr>
          <w:rFonts w:ascii="Times New Roman" w:hAnsi="Times New Roman" w:cs="Times New Roman"/>
        </w:rPr>
        <w:t xml:space="preserve"> </w:t>
      </w:r>
      <w:r w:rsidR="004A22A9" w:rsidRPr="009D238E">
        <w:rPr>
          <w:rFonts w:ascii="Times New Roman" w:hAnsi="Times New Roman" w:cs="Times New Roman"/>
        </w:rPr>
        <w:tab/>
      </w:r>
      <w:r w:rsidRPr="009D238E">
        <w:rPr>
          <w:rFonts w:ascii="Times New Roman" w:hAnsi="Times New Roman" w:cs="Times New Roman"/>
        </w:rPr>
        <w:t>Seçimlerle ilgili duyurular Federasyon ve Spor Genel Müdürlüğünün internet sitelerinde (www.</w:t>
      </w:r>
      <w:proofErr w:type="spellStart"/>
      <w:r w:rsidRPr="009D238E">
        <w:rPr>
          <w:rFonts w:ascii="Times New Roman" w:hAnsi="Times New Roman" w:cs="Times New Roman"/>
        </w:rPr>
        <w:t>tgf</w:t>
      </w:r>
      <w:proofErr w:type="spellEnd"/>
      <w:r w:rsidRPr="009D238E">
        <w:rPr>
          <w:rFonts w:ascii="Times New Roman" w:hAnsi="Times New Roman" w:cs="Times New Roman"/>
        </w:rPr>
        <w:t xml:space="preserve">.gov.tr. ve https://sgm.gsb.gov.tr/ ) ilan edilir. </w:t>
      </w:r>
    </w:p>
    <w:p w:rsidR="007344C6" w:rsidRDefault="00F14D0A" w:rsidP="009D238E">
      <w:pPr>
        <w:spacing w:after="0"/>
        <w:ind w:left="-426"/>
        <w:jc w:val="both"/>
        <w:rPr>
          <w:rFonts w:ascii="Times New Roman" w:hAnsi="Times New Roman" w:cs="Times New Roman"/>
        </w:rPr>
      </w:pPr>
      <w:r w:rsidRPr="009D238E">
        <w:rPr>
          <w:rFonts w:ascii="Times New Roman" w:hAnsi="Times New Roman" w:cs="Times New Roman"/>
        </w:rPr>
        <w:tab/>
      </w:r>
    </w:p>
    <w:p w:rsidR="00BE02D9" w:rsidRPr="009D238E" w:rsidRDefault="007344C6" w:rsidP="009D238E">
      <w:pPr>
        <w:spacing w:after="0"/>
        <w:ind w:left="-426"/>
        <w:jc w:val="both"/>
        <w:rPr>
          <w:rFonts w:ascii="Times New Roman" w:hAnsi="Times New Roman" w:cs="Times New Roman"/>
        </w:rPr>
      </w:pPr>
      <w:r>
        <w:rPr>
          <w:rFonts w:ascii="Times New Roman" w:hAnsi="Times New Roman" w:cs="Times New Roman"/>
        </w:rPr>
        <w:tab/>
      </w:r>
      <w:r w:rsidR="00E76BD9" w:rsidRPr="009D238E">
        <w:rPr>
          <w:rFonts w:ascii="Times New Roman" w:hAnsi="Times New Roman" w:cs="Times New Roman"/>
        </w:rPr>
        <w:t>İlanen duyurulur.</w:t>
      </w:r>
    </w:p>
    <w:sectPr w:rsidR="00BE02D9" w:rsidRPr="009D238E" w:rsidSect="007344C6">
      <w:pgSz w:w="11906" w:h="16838"/>
      <w:pgMar w:top="568"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E76BD9"/>
    <w:rsid w:val="00012479"/>
    <w:rsid w:val="001830F4"/>
    <w:rsid w:val="002219E3"/>
    <w:rsid w:val="004A22A9"/>
    <w:rsid w:val="00613E2A"/>
    <w:rsid w:val="007344C6"/>
    <w:rsid w:val="0076513A"/>
    <w:rsid w:val="00826090"/>
    <w:rsid w:val="009846A6"/>
    <w:rsid w:val="009D238E"/>
    <w:rsid w:val="00B80B9B"/>
    <w:rsid w:val="00BE02D9"/>
    <w:rsid w:val="00C56A1C"/>
    <w:rsid w:val="00C65766"/>
    <w:rsid w:val="00E76BD9"/>
    <w:rsid w:val="00EE77A2"/>
    <w:rsid w:val="00F14D0A"/>
    <w:rsid w:val="00F86D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451</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tgf</cp:lastModifiedBy>
  <cp:revision>12</cp:revision>
  <cp:lastPrinted>2016-09-27T10:37:00Z</cp:lastPrinted>
  <dcterms:created xsi:type="dcterms:W3CDTF">2016-09-27T08:29:00Z</dcterms:created>
  <dcterms:modified xsi:type="dcterms:W3CDTF">2016-10-18T08:00:00Z</dcterms:modified>
</cp:coreProperties>
</file>